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家庭环境对学生的影响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——个例分析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崔婧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回龙观中心小学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t>【摘要】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家庭环境是每一个孩子在成长过程中至关重要的角色，拥有良好家庭环境有利于孩子在身心健康的发展，更有利于孩子的成长。家长的一举一动对孩子都是有影响的，因此家庭环境对学生的影响是至关重要的。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18"/>
          <w:szCs w:val="18"/>
        </w:rPr>
        <w:t>【关键词】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eastAsia="zh-CN"/>
        </w:rPr>
        <w:t>家庭环境</w:t>
      </w:r>
      <w:r>
        <w:rPr>
          <w:rFonts w:hint="eastAsia" w:asciiTheme="minorEastAsia" w:hAnsiTheme="minorEastAsia" w:cstheme="minorEastAsia"/>
          <w:b w:val="0"/>
          <w:bCs/>
          <w:kern w:val="0"/>
          <w:sz w:val="18"/>
          <w:szCs w:val="1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/>
        </w:rPr>
        <w:t>身心健康</w:t>
      </w:r>
      <w:r>
        <w:rPr>
          <w:rFonts w:hint="eastAsia" w:asciiTheme="minorEastAsia" w:hAnsiTheme="minorEastAsia" w:cstheme="minorEastAsia"/>
          <w:b w:val="0"/>
          <w:bCs/>
          <w:kern w:val="0"/>
          <w:sz w:val="18"/>
          <w:szCs w:val="18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18"/>
          <w:szCs w:val="18"/>
          <w:lang w:val="en-US" w:eastAsia="zh-CN"/>
        </w:rPr>
        <w:t xml:space="preserve">家庭氛围 </w:t>
      </w:r>
      <w:r>
        <w:rPr>
          <w:rFonts w:hint="eastAsia" w:asciiTheme="minorEastAsia" w:hAnsiTheme="minorEastAsia" w:eastAsiaTheme="minorEastAsia" w:cstheme="minorEastAsia"/>
          <w:b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/>
          <w:iCs/>
          <w:kern w:val="0"/>
          <w:sz w:val="18"/>
          <w:szCs w:val="18"/>
        </w:rPr>
        <w:t xml:space="preserve"> </w:t>
      </w:r>
      <w:bookmarkStart w:id="0" w:name="_GoBack"/>
      <w:bookmarkEnd w:id="0"/>
    </w:p>
    <w:p>
      <w:pPr>
        <w:spacing w:line="240" w:lineRule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引言</w:t>
      </w:r>
    </w:p>
    <w:p>
      <w:pPr>
        <w:spacing w:line="240" w:lineRule="auto"/>
        <w:ind w:firstLine="42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家庭环境是孩子的“第一任老师”，是最初的也是最重要的。创造一个良好的家庭氛围对于孩子的成长是至关重要的。家庭环境包括物质和心理两个方面。设想一个家庭物质条件匮乏，而家庭气氛和睦、互相尊重、互相理解、对待孩子公平、包容，让孩子活在一个充满爱的氛围里，这样的环境对孩子的成长是有利的。恰恰相反的是如果家庭条件富有，但家庭成员之间不和睦、经常吵架、经常埋怨孩子，在这样的氛围下对于孩子的心理健康是不利的。我们班也出现过这样的例子，孩子出现于其他孩子不相符的行为，深入调查，才发现跟孩子的家庭教育有着密不可分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一 案例一：一年级里的“大哥哥”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1案例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孩子叫小秋实，小小的眼睛，高高的鼻梁，个子在一年级这个年龄段里算是全班男孩子中比较高的，是我们班出了名的“淘气包”。课堂上老师们因为他可费了不少口舌，不是逗逗左边的同学就是招招后面的同学，一刻都不会闲着。为了管住这个“淘气包”，我把他的周围全换成安静稳重的女孩子，我认为这回“淘气包”该老实了吧，他又“上眼皮打下眼皮”开始犯困啦！这样的一个“淘气包”，因为一件事而在慢慢改变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运动会上，小秋实参加的项目是投掷鱼雷。有一天训练时，几个孩子急匆匆的跑到我面前，告诉我小秋实和一名同学打起来了，我连忙跑过去了解情况，原来，几个同学一边练习一边互相起外号，起着起着小秋实觉得对方起的外号不好听，就去理论，说着说着小秋实就动起手来，我赶紧询问两个孩子有没有受伤，还好有惊无险，两个孩子只是出了满头的大汗而已。首先我先严肃的告诉孩子们同学之间起外号是不对的，更加严厉的告诉他们打架的严重性，可小秋实还是一直在说是那个同学先给他起外号的借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晚上我给孩子的妈妈打电话，把小秋实在学校的表现如实告诉了她，孩子妈妈第一时间给被打的孩子家长打电话道歉，并且给我聊了好多好多关于孩子的事，原来，孩子妈妈早在几年前离婚了，最近准备组建新的家庭，最重要的一点是工作太忙，陪孩子的时间太少了太少了，一个星期只有周六周日才可以见到孩子，平常就让孩子寄宿在一个大爷家里，孩子很懂事，妈妈生病了，于是就自己洗袜子，看着妈妈很累就会主动帮妈妈做一些家务活，等等，以至于孩子的妈妈都没想到自己的孩子在学校的情况是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2 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小秋实是单亲家庭，单亲家庭的环境对孩子的健康成长极易产生一些消极的影响，但值得庆幸的是小秋实的身上，没有看到这些消极的情绪，每一天都是快快乐乐的，反而出现“精力旺盛”的现象。听了小秋实妈妈的叙述，我认为小秋实会有这样的表现是过于“早熟”，孩子自小缺少一份爱，并且孩子的妈妈工作过于繁忙，陪孩子的时间太少太少，甚至可以说妈妈的爱也是不完整的，在这种情况下，孩子只好自己照顾自己，而且家长没有时间去教育孩子哪些做法是对的，哪些做法是错的，慢慢的小秋实就成为了班级里的“淘气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3 教育策略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孩子的种种行为就这样被家庭环境的不完整慢慢影响着，于是我找来妈妈，通过沟通，我们达成共识，首先要多抽出时间来陪陪孩子，不要让家庭因素过多的影响孩子。其次班级方面我找来小秋实，首先告诉孩子你在班级里的年龄和个子都是最高的，老师觉得你就像班级里的“大哥哥”一样，会帮助其他小同学，给同学做模范带头作用，说完，我看的出孩子的眼睛充满了欣喜，小胸膛也微微挺起，于是我又继续说，老师很放心把班级里的小弟弟小妹妹们交给你照顾，这是咱们两个小秘密，还和孩子拉钩印章，我能感觉出孩子的大拇指充满了力量，脸上洋溢着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 教育效果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通过一段时间的观察，虽然小秋实在课堂上偶尔还会有管不住自己的时候，但一经老师提醒，马上回改正回来，认真听讲。课间也不见他追跑打闹的身影，更多的是在阅读图书架上的图书。在孩子的日记中，渐渐也明朗起来，写的全是“妈妈今天带我去游乐园玩了，真开心！”“妈妈今天给我买了件新衣服”等等。就这样看见孩子的改变，小秋实渐渐成为我们班级中“名副其实”的大哥哥！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 案例二：娜娜的改变</w:t>
      </w:r>
    </w:p>
    <w:p>
      <w:pPr>
        <w:spacing w:line="240" w:lineRule="auto"/>
        <w:jc w:val="both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1 案例</w:t>
      </w:r>
    </w:p>
    <w:p>
      <w:pPr>
        <w:spacing w:line="240" w:lineRule="auto"/>
        <w:ind w:firstLine="420" w:firstLineChars="200"/>
        <w:jc w:val="both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班里有一名女生，叫娜娜，个子小小的、瘦瘦的，刚开学时娜娜不是很爱说话，在课间只是跟自己的前桌或者后桌的同学说话，学习成绩很不错，就是胆子比较小，自尊心也还很强，对于老师的表扬与批评会极度关注。在体育课上，孩子想去厕所，但由于胆小不敢告诉体育老师，最终宁可尿了裤子也不敢说，这样的事发生了两次；还有一件小事就是只要我跟她说话的声音分贝变高时，孩子就会抿着小嘴，身体僵硬甚至都不敢直视我。</w:t>
      </w:r>
    </w:p>
    <w:p>
      <w:pPr>
        <w:spacing w:line="240" w:lineRule="auto"/>
        <w:jc w:val="both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2 案例分析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来我找到孩子的妈妈进行交流后才知道，原来娜娜还有一个亲弟弟，弟弟还小，家长把精力会多投入到弟弟身上一些，娜娜甚至在家里还出现与弟弟争宠的现象，并且孩子妈妈平时对娜娜也比较严厉，孩子心理留下了阴影。</w:t>
      </w:r>
    </w:p>
    <w:p>
      <w:pPr>
        <w:spacing w:line="240" w:lineRule="auto"/>
        <w:jc w:val="both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3 教育策略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了解了娜娜的情况，找到了“病根”，才能“对症下药”。因此，在之后的工作中，我时不时找娜娜聊聊天，并且十分注意保护娜娜的自尊心，使她感受到老师是信任他、爱护她的。为了锻炼她的胆小，我经常在课上出一些简单的问题让娜娜回答，回答正确后会“重重”的表扬孩子。</w:t>
      </w:r>
    </w:p>
    <w:p>
      <w:pPr>
        <w:spacing w:line="240" w:lineRule="auto"/>
        <w:ind w:firstLine="420" w:firstLineChars="200"/>
        <w:jc w:val="both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家庭方面，孩子的妈妈也有所改变，对两个孩子一视同仁，在家里经常发现娜娜的优点然后称赞她。</w:t>
      </w:r>
    </w:p>
    <w:p>
      <w:pPr>
        <w:spacing w:line="240" w:lineRule="auto"/>
        <w:jc w:val="both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4 教育效果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渐渐的娜娜不仅课上能大胆说出自己的想法，下课还能主动与同学交往、做游戏，愿意参加各种活动。家长也反映孩子在家学习主动，喜欢把班级的事讲给父母听，主动帮家长做些家务，娜娜改变了！</w:t>
      </w:r>
    </w:p>
    <w:p>
      <w:pPr>
        <w:spacing w:line="240" w:lineRule="auto"/>
        <w:ind w:firstLine="420" w:firstLineChars="200"/>
        <w:jc w:val="both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以上两个案例，都是在家庭环境上出现了问题，导致孩子身心健康也跟着出现问题，其实在孩子的成长过程中，有很多因素都会影响孩子的成长，但是家庭环境是至关重要的，因为孩子大部分时间是跟家庭成员在一起，父母的一举一动、喜怒哀乐都影响着孩子。因此建立一个民主平等、快乐有趣、宽松自主的家庭环境是刻不容缓的，这样在环境会使孩子们学会热爱生活、关心他人、更重要的培养出良好的性格和品质。</w:t>
      </w:r>
    </w:p>
    <w:p>
      <w:pPr>
        <w:spacing w:line="24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经典空叠黑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时装毛边体,做字网周周发布新款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F7851"/>
    <w:rsid w:val="0AE73FE2"/>
    <w:rsid w:val="13D036CB"/>
    <w:rsid w:val="18BC6CC1"/>
    <w:rsid w:val="1E7A7B6E"/>
    <w:rsid w:val="1F3E4C5A"/>
    <w:rsid w:val="20DF5A4D"/>
    <w:rsid w:val="217625E3"/>
    <w:rsid w:val="303F7851"/>
    <w:rsid w:val="330A75F6"/>
    <w:rsid w:val="3C4165EC"/>
    <w:rsid w:val="3C973692"/>
    <w:rsid w:val="3FA17D6B"/>
    <w:rsid w:val="3FE5678B"/>
    <w:rsid w:val="42722768"/>
    <w:rsid w:val="42F06A4F"/>
    <w:rsid w:val="43CE3A3F"/>
    <w:rsid w:val="45B34AAE"/>
    <w:rsid w:val="513541A0"/>
    <w:rsid w:val="564919DE"/>
    <w:rsid w:val="57EA3087"/>
    <w:rsid w:val="673C1566"/>
    <w:rsid w:val="69316864"/>
    <w:rsid w:val="6FA91F4F"/>
    <w:rsid w:val="7168440E"/>
    <w:rsid w:val="7BC917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2016-05-10T00:19:00Z</dcterms:created>
  <dc:creator>douzi</dc:creator>
  <cp:lastModifiedBy>douzi</cp:lastModifiedBy>
  <dcterms:modified xsi:type="dcterms:W3CDTF">2016-05-10T01:38:14Z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